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71A6" w14:textId="2459A611" w:rsidR="004B7F62" w:rsidRPr="006D0EA6" w:rsidRDefault="00AE3FD4" w:rsidP="5D58E545">
      <w:pPr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 xml:space="preserve">Company name </w:t>
      </w:r>
      <w:r w:rsidR="009234CF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9234CF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061EA9">
        <w:rPr>
          <w:rFonts w:ascii="Verdana" w:hAnsi="Verdana" w:cs="Arial"/>
          <w:b/>
          <w:bCs/>
          <w:sz w:val="20"/>
          <w:szCs w:val="20"/>
          <w:lang w:val="en-GB"/>
        </w:rPr>
        <w:t>Mectronic Instrumants Ltd</w:t>
      </w:r>
      <w:r w:rsidR="009234CF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37285B">
        <w:tab/>
      </w:r>
      <w:r w:rsidR="274CB9B3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       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  <w:r w:rsidR="006E0E67" w:rsidRPr="5D58E545">
        <w:rPr>
          <w:rFonts w:ascii="Verdana" w:hAnsi="Verdana" w:cs="Arial"/>
          <w:b/>
          <w:bCs/>
          <w:sz w:val="20"/>
          <w:szCs w:val="20"/>
          <w:lang w:val="en-GB"/>
        </w:rPr>
        <w:t>Tender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Notification</w:t>
      </w:r>
    </w:p>
    <w:p w14:paraId="5291D3E1" w14:textId="77777777" w:rsidR="004B7F62" w:rsidRPr="006D0EA6" w:rsidRDefault="004B7F62">
      <w:pPr>
        <w:rPr>
          <w:rFonts w:ascii="Verdana" w:hAnsi="Verdana" w:cs="Arial"/>
          <w:b/>
          <w:sz w:val="20"/>
          <w:szCs w:val="20"/>
          <w:lang w:val="en-GB"/>
        </w:rPr>
      </w:pPr>
    </w:p>
    <w:p w14:paraId="66C749CB" w14:textId="05D0B682" w:rsidR="00F03E07" w:rsidRDefault="007B3D67" w:rsidP="00AE3FD4">
      <w:pPr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Tender Title: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  <w:r w:rsidR="00061EA9">
        <w:rPr>
          <w:rFonts w:ascii="Verdana" w:hAnsi="Verdana" w:cs="Arial"/>
          <w:b/>
          <w:sz w:val="20"/>
          <w:szCs w:val="20"/>
          <w:lang w:val="en-GB"/>
        </w:rPr>
        <w:t>Supply off CNC machines tools, 1x lathe, 1x machining centre</w:t>
      </w:r>
    </w:p>
    <w:p w14:paraId="06CF75B8" w14:textId="77777777" w:rsidR="00AE3FD4" w:rsidRPr="006D0EA6" w:rsidRDefault="00AE3FD4" w:rsidP="00AE3FD4">
      <w:pPr>
        <w:rPr>
          <w:rFonts w:ascii="Verdana" w:hAnsi="Verdana" w:cs="Arial"/>
          <w:sz w:val="20"/>
          <w:szCs w:val="20"/>
          <w:lang w:val="en-GB"/>
        </w:rPr>
      </w:pPr>
    </w:p>
    <w:p w14:paraId="0666CBA3" w14:textId="77777777" w:rsidR="007B3D67" w:rsidRDefault="00EF793F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Information:</w:t>
      </w:r>
    </w:p>
    <w:p w14:paraId="03DC767A" w14:textId="77777777" w:rsidR="007F4ACE" w:rsidRDefault="007F4ACE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304B0892" w14:textId="1B78F44B" w:rsidR="0099066A" w:rsidRPr="0099066A" w:rsidRDefault="00061EA9" w:rsidP="0099066A">
      <w:pPr>
        <w:jc w:val="both"/>
        <w:rPr>
          <w:rFonts w:ascii="Verdana" w:hAnsi="Verdana" w:cs="Arial"/>
          <w:bCs/>
          <w:sz w:val="20"/>
          <w:szCs w:val="20"/>
          <w:lang w:val="en-GB"/>
        </w:rPr>
      </w:pPr>
      <w:r>
        <w:rPr>
          <w:rFonts w:ascii="Verdana" w:hAnsi="Verdana" w:cs="Arial"/>
          <w:bCs/>
          <w:sz w:val="20"/>
          <w:szCs w:val="20"/>
          <w:lang w:val="en-GB"/>
        </w:rPr>
        <w:t>Mectronic Instruments is a sub contract precision machine shop supplying precision components to customer drawings for various sectors including aerospace, power generation, medical, oil and gas</w:t>
      </w:r>
    </w:p>
    <w:p w14:paraId="49948BA6" w14:textId="77777777" w:rsidR="0099066A" w:rsidRPr="0099066A" w:rsidRDefault="0099066A" w:rsidP="0099066A">
      <w:pPr>
        <w:jc w:val="both"/>
        <w:rPr>
          <w:rFonts w:ascii="Verdana" w:hAnsi="Verdana" w:cs="Arial"/>
          <w:bCs/>
          <w:sz w:val="20"/>
          <w:szCs w:val="20"/>
          <w:lang w:val="en-GB"/>
        </w:rPr>
      </w:pPr>
    </w:p>
    <w:p w14:paraId="36F63226" w14:textId="77777777" w:rsidR="0099066A" w:rsidRDefault="0099066A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336ACFE2" w14:textId="293F5C1E" w:rsidR="0099066A" w:rsidRPr="006D0EA6" w:rsidRDefault="0099066A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Details / spec of equipment you want to purchase</w:t>
      </w:r>
    </w:p>
    <w:p w14:paraId="00036496" w14:textId="77777777" w:rsidR="007F4ACE" w:rsidRDefault="007F4ACE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517E8A38" w14:textId="3069F963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Overview of Tender Requirements:</w:t>
      </w:r>
    </w:p>
    <w:p w14:paraId="6C910542" w14:textId="77777777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7F5C0C59" w14:textId="5289980D" w:rsidR="001F2232" w:rsidRPr="001F2232" w:rsidRDefault="009234CF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9234CF">
        <w:rPr>
          <w:rFonts w:ascii="Verdana" w:hAnsi="Verdana" w:cs="Calibri"/>
          <w:sz w:val="20"/>
          <w:szCs w:val="20"/>
        </w:rPr>
        <w:t>•</w:t>
      </w:r>
      <w:r w:rsidRPr="009234CF">
        <w:rPr>
          <w:rFonts w:ascii="Verdana" w:hAnsi="Verdana" w:cs="Calibri"/>
          <w:sz w:val="20"/>
          <w:szCs w:val="20"/>
        </w:rPr>
        <w:tab/>
      </w:r>
      <w:r w:rsidR="00061EA9">
        <w:rPr>
          <w:rFonts w:ascii="Verdana" w:hAnsi="Verdana" w:cs="Calibri"/>
          <w:sz w:val="20"/>
          <w:szCs w:val="20"/>
        </w:rPr>
        <w:t>Supply and install 1 x CNC lathe capable of turning 20” diameter</w:t>
      </w:r>
    </w:p>
    <w:p w14:paraId="0952ADF8" w14:textId="77777777" w:rsidR="001F2232" w:rsidRPr="001F2232" w:rsidRDefault="001F2232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43E8AB7B" w14:textId="47BB89B3" w:rsidR="001F2232" w:rsidRPr="001F2232" w:rsidRDefault="001F2232" w:rsidP="00676706">
      <w:pPr>
        <w:pStyle w:val="Default"/>
        <w:ind w:left="720" w:hanging="720"/>
        <w:jc w:val="both"/>
        <w:rPr>
          <w:rFonts w:ascii="Verdana" w:hAnsi="Verdana" w:cs="Calibri"/>
          <w:sz w:val="20"/>
          <w:szCs w:val="20"/>
        </w:rPr>
      </w:pPr>
      <w:r w:rsidRPr="001F2232">
        <w:rPr>
          <w:rFonts w:ascii="Verdana" w:hAnsi="Verdana" w:cs="Calibri"/>
          <w:sz w:val="20"/>
          <w:szCs w:val="20"/>
        </w:rPr>
        <w:t>•</w:t>
      </w:r>
      <w:r w:rsidRPr="001F2232">
        <w:rPr>
          <w:rFonts w:ascii="Verdana" w:hAnsi="Verdana" w:cs="Calibri"/>
          <w:sz w:val="20"/>
          <w:szCs w:val="20"/>
        </w:rPr>
        <w:tab/>
      </w:r>
      <w:r w:rsidR="00061EA9">
        <w:rPr>
          <w:rFonts w:ascii="Verdana" w:hAnsi="Verdana" w:cs="Calibri"/>
          <w:sz w:val="20"/>
          <w:szCs w:val="20"/>
        </w:rPr>
        <w:t>Supply and install 1 x CNC vertical machining centre with a table size of 1000mm long with 4</w:t>
      </w:r>
      <w:r w:rsidR="00061EA9" w:rsidRPr="00061EA9">
        <w:rPr>
          <w:rFonts w:ascii="Verdana" w:hAnsi="Verdana" w:cs="Calibri"/>
          <w:sz w:val="20"/>
          <w:szCs w:val="20"/>
          <w:vertAlign w:val="superscript"/>
        </w:rPr>
        <w:t>th</w:t>
      </w:r>
      <w:r w:rsidR="00061EA9">
        <w:rPr>
          <w:rFonts w:ascii="Verdana" w:hAnsi="Verdana" w:cs="Calibri"/>
          <w:sz w:val="20"/>
          <w:szCs w:val="20"/>
        </w:rPr>
        <w:t xml:space="preserve"> axis capabilities</w:t>
      </w:r>
    </w:p>
    <w:p w14:paraId="31E39872" w14:textId="45CD79BD" w:rsidR="00352FCB" w:rsidRDefault="00352FCB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04D752A4" w14:textId="77777777" w:rsidR="00DB548E" w:rsidRPr="006D0EA6" w:rsidRDefault="00DB548E" w:rsidP="00DB548E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48FAB27B" w14:textId="7F8FA0E5" w:rsidR="0099066A" w:rsidRDefault="00676706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If you require an</w:t>
      </w:r>
      <w:r w:rsidR="00813E5C">
        <w:rPr>
          <w:rFonts w:ascii="Verdana" w:hAnsi="Verdana" w:cs="Arial"/>
          <w:sz w:val="20"/>
          <w:szCs w:val="20"/>
          <w:lang w:val="en-GB"/>
        </w:rPr>
        <w:t>y</w:t>
      </w:r>
      <w:r>
        <w:rPr>
          <w:rFonts w:ascii="Verdana" w:hAnsi="Verdana" w:cs="Arial"/>
          <w:sz w:val="20"/>
          <w:szCs w:val="20"/>
          <w:lang w:val="en-GB"/>
        </w:rPr>
        <w:t xml:space="preserve"> further information or s</w:t>
      </w:r>
      <w:r w:rsidR="007744F0" w:rsidRPr="006D0EA6">
        <w:rPr>
          <w:rFonts w:ascii="Verdana" w:hAnsi="Verdana" w:cs="Arial"/>
          <w:sz w:val="20"/>
          <w:szCs w:val="20"/>
          <w:lang w:val="en-GB"/>
        </w:rPr>
        <w:t xml:space="preserve">hould you wish to express an interest in tendering then please </w:t>
      </w:r>
      <w:r w:rsidR="00016795">
        <w:rPr>
          <w:rFonts w:ascii="Verdana" w:hAnsi="Verdana" w:cs="Arial"/>
          <w:sz w:val="20"/>
          <w:szCs w:val="20"/>
          <w:lang w:val="en-GB"/>
        </w:rPr>
        <w:t>email</w:t>
      </w:r>
      <w:r w:rsidR="00061EA9">
        <w:rPr>
          <w:rFonts w:ascii="Verdana" w:hAnsi="Verdana" w:cs="Arial"/>
          <w:sz w:val="20"/>
          <w:szCs w:val="20"/>
          <w:lang w:val="en-GB"/>
        </w:rPr>
        <w:t xml:space="preserve"> michael@mectronic.co.uk</w:t>
      </w:r>
    </w:p>
    <w:p w14:paraId="49F515C8" w14:textId="77777777" w:rsidR="0099066A" w:rsidRDefault="0099066A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7F63A517" w14:textId="1E827F8A" w:rsidR="0037285B" w:rsidRPr="006D0EA6" w:rsidRDefault="0099066A" w:rsidP="0037285B">
      <w:pPr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Timescales</w:t>
      </w:r>
    </w:p>
    <w:p w14:paraId="2CC16369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120F76F5" w14:textId="450F5EBD" w:rsidR="000F169E" w:rsidRPr="006D0EA6" w:rsidRDefault="000F169E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Contract Start Date:</w:t>
      </w:r>
      <w:r w:rsidR="007874AD" w:rsidRPr="006D0EA6">
        <w:rPr>
          <w:rFonts w:ascii="Verdana" w:hAnsi="Verdana" w:cs="Arial"/>
          <w:sz w:val="20"/>
          <w:szCs w:val="20"/>
          <w:lang w:val="en-GB"/>
        </w:rPr>
        <w:tab/>
      </w:r>
      <w:r w:rsidR="00652964">
        <w:rPr>
          <w:rFonts w:ascii="Verdana" w:hAnsi="Verdana" w:cs="Arial"/>
          <w:sz w:val="20"/>
          <w:szCs w:val="20"/>
          <w:lang w:val="en-GB"/>
        </w:rPr>
        <w:t xml:space="preserve"> </w:t>
      </w:r>
      <w:r w:rsidR="00061EA9">
        <w:rPr>
          <w:rFonts w:ascii="Verdana" w:hAnsi="Verdana" w:cs="Arial"/>
          <w:sz w:val="20"/>
          <w:szCs w:val="20"/>
          <w:lang w:val="en-GB"/>
        </w:rPr>
        <w:t>30/1/25</w:t>
      </w:r>
      <w:r w:rsidR="000C2871" w:rsidRPr="006D0EA6">
        <w:rPr>
          <w:rFonts w:ascii="Verdana" w:hAnsi="Verdana" w:cs="Arial"/>
          <w:sz w:val="20"/>
          <w:szCs w:val="20"/>
          <w:lang w:val="en-GB"/>
        </w:rPr>
        <w:tab/>
      </w:r>
      <w:r w:rsidR="007874AD"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7653573D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7646AEE0" w14:textId="409453A1" w:rsidR="007479EF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Expression of Interest Deadline</w:t>
      </w:r>
      <w:r w:rsidR="007479EF" w:rsidRPr="006D0EA6">
        <w:rPr>
          <w:rFonts w:ascii="Verdana" w:hAnsi="Verdana" w:cs="Arial"/>
          <w:sz w:val="20"/>
          <w:szCs w:val="20"/>
          <w:lang w:val="en-GB"/>
        </w:rPr>
        <w:t>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 </w:t>
      </w:r>
      <w:r w:rsidR="00061EA9">
        <w:rPr>
          <w:rFonts w:ascii="Verdana" w:hAnsi="Verdana" w:cs="Arial"/>
          <w:sz w:val="20"/>
          <w:szCs w:val="20"/>
          <w:lang w:val="en-GB"/>
        </w:rPr>
        <w:t>14/2/25</w:t>
      </w:r>
    </w:p>
    <w:p w14:paraId="10AFC0FD" w14:textId="77777777" w:rsidR="007874AD" w:rsidRPr="006D0EA6" w:rsidRDefault="007874AD">
      <w:pPr>
        <w:rPr>
          <w:rFonts w:ascii="Verdana" w:hAnsi="Verdana" w:cs="Arial"/>
          <w:sz w:val="20"/>
          <w:szCs w:val="20"/>
          <w:lang w:val="en-GB"/>
        </w:rPr>
      </w:pPr>
    </w:p>
    <w:p w14:paraId="418B55E5" w14:textId="4047ADAF" w:rsidR="007874AD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Tender</w:t>
      </w:r>
      <w:r w:rsidR="000C2871" w:rsidRPr="006D0EA6">
        <w:rPr>
          <w:rFonts w:ascii="Verdana" w:hAnsi="Verdana" w:cs="Arial"/>
          <w:sz w:val="20"/>
          <w:szCs w:val="20"/>
          <w:lang w:val="en-GB"/>
        </w:rPr>
        <w:t xml:space="preserve"> Submission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Deadline: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    </w:t>
      </w:r>
      <w:r w:rsidR="00061EA9">
        <w:rPr>
          <w:rFonts w:ascii="Verdana" w:hAnsi="Verdana" w:cs="Arial"/>
          <w:sz w:val="20"/>
          <w:szCs w:val="20"/>
          <w:lang w:val="en-GB"/>
        </w:rPr>
        <w:t>14/2/25</w:t>
      </w:r>
      <w:r w:rsidR="00BA0909" w:rsidRPr="006D0EA6">
        <w:rPr>
          <w:rFonts w:ascii="Verdana" w:hAnsi="Verdana" w:cs="Arial"/>
          <w:sz w:val="20"/>
          <w:szCs w:val="20"/>
          <w:lang w:val="en-GB"/>
        </w:rPr>
        <w:tab/>
      </w:r>
    </w:p>
    <w:p w14:paraId="196AFD92" w14:textId="77777777" w:rsidR="005E7100" w:rsidRPr="006D0EA6" w:rsidRDefault="005E7100" w:rsidP="004875AF">
      <w:pPr>
        <w:ind w:left="2880" w:hanging="2880"/>
        <w:rPr>
          <w:rFonts w:ascii="Verdana" w:hAnsi="Verdana" w:cs="Arial"/>
          <w:sz w:val="20"/>
          <w:szCs w:val="20"/>
          <w:lang w:val="en-GB"/>
        </w:rPr>
      </w:pPr>
    </w:p>
    <w:sectPr w:rsidR="005E7100" w:rsidRPr="006D0EA6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A55D" w14:textId="77777777" w:rsidR="002577F7" w:rsidRDefault="002577F7">
      <w:r>
        <w:separator/>
      </w:r>
    </w:p>
  </w:endnote>
  <w:endnote w:type="continuationSeparator" w:id="0">
    <w:p w14:paraId="45CC09C5" w14:textId="77777777" w:rsidR="002577F7" w:rsidRDefault="0025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E6AF" w14:textId="25242AD1" w:rsidR="001F293F" w:rsidRDefault="001F293F" w:rsidP="78EEBB94">
    <w:pPr>
      <w:pStyle w:val="Footer"/>
    </w:pPr>
  </w:p>
  <w:p w14:paraId="449EA6CF" w14:textId="0CB11DC6" w:rsidR="001F293F" w:rsidRDefault="001F2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DF76" w14:textId="77777777" w:rsidR="002577F7" w:rsidRDefault="002577F7">
      <w:r>
        <w:separator/>
      </w:r>
    </w:p>
  </w:footnote>
  <w:footnote w:type="continuationSeparator" w:id="0">
    <w:p w14:paraId="44B094A3" w14:textId="77777777" w:rsidR="002577F7" w:rsidRDefault="0025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C4ED" w14:textId="64A89D12" w:rsidR="00BD115A" w:rsidRDefault="00092AB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529776" wp14:editId="2A9E7434">
          <wp:simplePos x="0" y="0"/>
          <wp:positionH relativeFrom="column">
            <wp:posOffset>2811780</wp:posOffset>
          </wp:positionH>
          <wp:positionV relativeFrom="page">
            <wp:posOffset>456565</wp:posOffset>
          </wp:positionV>
          <wp:extent cx="790575" cy="857250"/>
          <wp:effectExtent l="0" t="0" r="9525" b="0"/>
          <wp:wrapTight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ight>
          <wp:docPr id="1717585742" name="Picture 1717585742" descr="A logo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85742" name="Picture 1717585742" descr="A logo with colorful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89D0793" wp14:editId="339EA9AF">
          <wp:simplePos x="0" y="0"/>
          <wp:positionH relativeFrom="column">
            <wp:posOffset>1203960</wp:posOffset>
          </wp:positionH>
          <wp:positionV relativeFrom="page">
            <wp:posOffset>443230</wp:posOffset>
          </wp:positionV>
          <wp:extent cx="1647825" cy="1009650"/>
          <wp:effectExtent l="0" t="0" r="9525" b="0"/>
          <wp:wrapTight wrapText="bothSides">
            <wp:wrapPolygon edited="0">
              <wp:start x="0" y="0"/>
              <wp:lineTo x="0" y="21192"/>
              <wp:lineTo x="21475" y="21192"/>
              <wp:lineTo x="21475" y="0"/>
              <wp:lineTo x="0" y="0"/>
            </wp:wrapPolygon>
          </wp:wrapTight>
          <wp:docPr id="35570076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0076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471D01" w14:textId="3BCE1B89" w:rsidR="00BD115A" w:rsidRDefault="67D51821" w:rsidP="67D51821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</w:rPr>
    </w:pPr>
    <w:r w:rsidRPr="67D51821">
      <w:rPr>
        <w:rFonts w:ascii="Calibri" w:eastAsia="Calibri" w:hAnsi="Calibri" w:cs="Calibri"/>
        <w:color w:val="000000" w:themeColor="text1"/>
        <w:sz w:val="22"/>
        <w:szCs w:val="22"/>
        <w:lang w:val="en-GB"/>
      </w:rPr>
      <w:t xml:space="preserve">        </w:t>
    </w:r>
    <w:r w:rsidR="00092AB9">
      <w:rPr>
        <w:noProof/>
      </w:rPr>
      <w:drawing>
        <wp:inline distT="0" distB="0" distL="0" distR="0" wp14:anchorId="6D031D93" wp14:editId="3415540C">
          <wp:extent cx="982980" cy="684530"/>
          <wp:effectExtent l="0" t="0" r="7620" b="1270"/>
          <wp:docPr id="605383729" name="Picture 6053837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78762" name="Picture 1977678762" descr="A black text on a white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6" cy="68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9F3AE" w14:textId="21033B52" w:rsidR="00BD115A" w:rsidRDefault="00BD115A">
    <w:pPr>
      <w:pStyle w:val="Header"/>
    </w:pPr>
  </w:p>
  <w:p w14:paraId="07487FBB" w14:textId="77777777" w:rsidR="00B16A79" w:rsidRDefault="00B16A79" w:rsidP="00B16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102E"/>
    <w:multiLevelType w:val="hybridMultilevel"/>
    <w:tmpl w:val="B490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291"/>
    <w:multiLevelType w:val="hybridMultilevel"/>
    <w:tmpl w:val="2A4AC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875"/>
    <w:multiLevelType w:val="hybridMultilevel"/>
    <w:tmpl w:val="5FA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316"/>
    <w:multiLevelType w:val="hybridMultilevel"/>
    <w:tmpl w:val="C5F037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4E2CA4"/>
    <w:multiLevelType w:val="hybridMultilevel"/>
    <w:tmpl w:val="7EF61886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84F"/>
    <w:multiLevelType w:val="hybridMultilevel"/>
    <w:tmpl w:val="924C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33E8B"/>
    <w:multiLevelType w:val="hybridMultilevel"/>
    <w:tmpl w:val="5C3E2050"/>
    <w:lvl w:ilvl="0" w:tplc="634A62B8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B8F"/>
    <w:multiLevelType w:val="hybridMultilevel"/>
    <w:tmpl w:val="4828AE04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615528">
    <w:abstractNumId w:val="3"/>
  </w:num>
  <w:num w:numId="2" w16cid:durableId="2069844411">
    <w:abstractNumId w:val="6"/>
  </w:num>
  <w:num w:numId="3" w16cid:durableId="743069347">
    <w:abstractNumId w:val="7"/>
  </w:num>
  <w:num w:numId="4" w16cid:durableId="163784050">
    <w:abstractNumId w:val="4"/>
  </w:num>
  <w:num w:numId="5" w16cid:durableId="375543730">
    <w:abstractNumId w:val="2"/>
  </w:num>
  <w:num w:numId="6" w16cid:durableId="388501815">
    <w:abstractNumId w:val="1"/>
  </w:num>
  <w:num w:numId="7" w16cid:durableId="2050911599">
    <w:abstractNumId w:val="5"/>
  </w:num>
  <w:num w:numId="8" w16cid:durableId="11813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7"/>
    <w:rsid w:val="00016795"/>
    <w:rsid w:val="000179B7"/>
    <w:rsid w:val="0003017B"/>
    <w:rsid w:val="00037660"/>
    <w:rsid w:val="00061EA9"/>
    <w:rsid w:val="000637B2"/>
    <w:rsid w:val="00067489"/>
    <w:rsid w:val="000861EB"/>
    <w:rsid w:val="000900FD"/>
    <w:rsid w:val="00092AB9"/>
    <w:rsid w:val="00092B7D"/>
    <w:rsid w:val="000945F5"/>
    <w:rsid w:val="000B06B4"/>
    <w:rsid w:val="000C0538"/>
    <w:rsid w:val="000C2871"/>
    <w:rsid w:val="000F169E"/>
    <w:rsid w:val="001753F9"/>
    <w:rsid w:val="001853B2"/>
    <w:rsid w:val="001941E5"/>
    <w:rsid w:val="001964D0"/>
    <w:rsid w:val="00197445"/>
    <w:rsid w:val="001C33E3"/>
    <w:rsid w:val="001D6959"/>
    <w:rsid w:val="001F2232"/>
    <w:rsid w:val="001F293F"/>
    <w:rsid w:val="001F4834"/>
    <w:rsid w:val="001F7353"/>
    <w:rsid w:val="00220C45"/>
    <w:rsid w:val="002216CC"/>
    <w:rsid w:val="00232B94"/>
    <w:rsid w:val="002577F7"/>
    <w:rsid w:val="00260FC1"/>
    <w:rsid w:val="00261FA1"/>
    <w:rsid w:val="002660E2"/>
    <w:rsid w:val="002668A5"/>
    <w:rsid w:val="00271639"/>
    <w:rsid w:val="00274043"/>
    <w:rsid w:val="0029093A"/>
    <w:rsid w:val="002D069C"/>
    <w:rsid w:val="002D63C0"/>
    <w:rsid w:val="003064DC"/>
    <w:rsid w:val="0031096B"/>
    <w:rsid w:val="00312581"/>
    <w:rsid w:val="00321B92"/>
    <w:rsid w:val="003247C5"/>
    <w:rsid w:val="00330993"/>
    <w:rsid w:val="00331830"/>
    <w:rsid w:val="00352FCB"/>
    <w:rsid w:val="0035585A"/>
    <w:rsid w:val="0037285B"/>
    <w:rsid w:val="003749FE"/>
    <w:rsid w:val="003875FB"/>
    <w:rsid w:val="003B2E18"/>
    <w:rsid w:val="003B44D9"/>
    <w:rsid w:val="003D4F11"/>
    <w:rsid w:val="003F57FE"/>
    <w:rsid w:val="003F609D"/>
    <w:rsid w:val="004052D5"/>
    <w:rsid w:val="00420846"/>
    <w:rsid w:val="00444EC0"/>
    <w:rsid w:val="00444F97"/>
    <w:rsid w:val="004723CA"/>
    <w:rsid w:val="00485239"/>
    <w:rsid w:val="00485AC5"/>
    <w:rsid w:val="004875AF"/>
    <w:rsid w:val="00490ECF"/>
    <w:rsid w:val="00496953"/>
    <w:rsid w:val="004A222B"/>
    <w:rsid w:val="004B7F62"/>
    <w:rsid w:val="004C3DFF"/>
    <w:rsid w:val="004F2B49"/>
    <w:rsid w:val="005050E8"/>
    <w:rsid w:val="00526CE7"/>
    <w:rsid w:val="005410B9"/>
    <w:rsid w:val="00541635"/>
    <w:rsid w:val="00554BC4"/>
    <w:rsid w:val="005561C3"/>
    <w:rsid w:val="00557178"/>
    <w:rsid w:val="005633A6"/>
    <w:rsid w:val="00567CB4"/>
    <w:rsid w:val="00581FA1"/>
    <w:rsid w:val="00584B72"/>
    <w:rsid w:val="00590ECE"/>
    <w:rsid w:val="0059369B"/>
    <w:rsid w:val="005941F8"/>
    <w:rsid w:val="005D5278"/>
    <w:rsid w:val="005E281C"/>
    <w:rsid w:val="005E2E00"/>
    <w:rsid w:val="005E7100"/>
    <w:rsid w:val="005F0E8A"/>
    <w:rsid w:val="006166F5"/>
    <w:rsid w:val="00650C17"/>
    <w:rsid w:val="00652964"/>
    <w:rsid w:val="00676706"/>
    <w:rsid w:val="0067725E"/>
    <w:rsid w:val="006D0EA6"/>
    <w:rsid w:val="006E0E67"/>
    <w:rsid w:val="006E37C7"/>
    <w:rsid w:val="00702C9E"/>
    <w:rsid w:val="007045EE"/>
    <w:rsid w:val="007126AA"/>
    <w:rsid w:val="007479EF"/>
    <w:rsid w:val="00755648"/>
    <w:rsid w:val="00770E6B"/>
    <w:rsid w:val="007744F0"/>
    <w:rsid w:val="007874AD"/>
    <w:rsid w:val="007942F8"/>
    <w:rsid w:val="00795319"/>
    <w:rsid w:val="007B086E"/>
    <w:rsid w:val="007B3D67"/>
    <w:rsid w:val="007C10DD"/>
    <w:rsid w:val="007E07F8"/>
    <w:rsid w:val="007F4ACE"/>
    <w:rsid w:val="00800DCB"/>
    <w:rsid w:val="00807258"/>
    <w:rsid w:val="00812346"/>
    <w:rsid w:val="00813E5C"/>
    <w:rsid w:val="008333D2"/>
    <w:rsid w:val="00840E70"/>
    <w:rsid w:val="00847836"/>
    <w:rsid w:val="00847C94"/>
    <w:rsid w:val="00857A09"/>
    <w:rsid w:val="00880F40"/>
    <w:rsid w:val="00890F8B"/>
    <w:rsid w:val="00902F1E"/>
    <w:rsid w:val="00905CB7"/>
    <w:rsid w:val="00915203"/>
    <w:rsid w:val="009234CF"/>
    <w:rsid w:val="00923E1B"/>
    <w:rsid w:val="009273D0"/>
    <w:rsid w:val="00936413"/>
    <w:rsid w:val="00954F10"/>
    <w:rsid w:val="009550A8"/>
    <w:rsid w:val="00961749"/>
    <w:rsid w:val="00962F45"/>
    <w:rsid w:val="0099066A"/>
    <w:rsid w:val="00994A2F"/>
    <w:rsid w:val="009A4955"/>
    <w:rsid w:val="009B099C"/>
    <w:rsid w:val="009D3310"/>
    <w:rsid w:val="00A22E6C"/>
    <w:rsid w:val="00A4024A"/>
    <w:rsid w:val="00A5431D"/>
    <w:rsid w:val="00A72E94"/>
    <w:rsid w:val="00AD2B54"/>
    <w:rsid w:val="00AE0964"/>
    <w:rsid w:val="00AE3FD4"/>
    <w:rsid w:val="00AF21EC"/>
    <w:rsid w:val="00AF44E1"/>
    <w:rsid w:val="00AF7514"/>
    <w:rsid w:val="00B12BDB"/>
    <w:rsid w:val="00B16A79"/>
    <w:rsid w:val="00B41A5D"/>
    <w:rsid w:val="00B60E81"/>
    <w:rsid w:val="00B61639"/>
    <w:rsid w:val="00BA0909"/>
    <w:rsid w:val="00BC0187"/>
    <w:rsid w:val="00BC2C44"/>
    <w:rsid w:val="00BC41D7"/>
    <w:rsid w:val="00BD115A"/>
    <w:rsid w:val="00BD4591"/>
    <w:rsid w:val="00BD471A"/>
    <w:rsid w:val="00C05048"/>
    <w:rsid w:val="00C06422"/>
    <w:rsid w:val="00C40F25"/>
    <w:rsid w:val="00C5092A"/>
    <w:rsid w:val="00CA100D"/>
    <w:rsid w:val="00CA2341"/>
    <w:rsid w:val="00CD2C9D"/>
    <w:rsid w:val="00CE5FD2"/>
    <w:rsid w:val="00CF33B1"/>
    <w:rsid w:val="00D00971"/>
    <w:rsid w:val="00D32C92"/>
    <w:rsid w:val="00D353E9"/>
    <w:rsid w:val="00D419F9"/>
    <w:rsid w:val="00D55CED"/>
    <w:rsid w:val="00DB548E"/>
    <w:rsid w:val="00DB7527"/>
    <w:rsid w:val="00DE2D51"/>
    <w:rsid w:val="00DF475C"/>
    <w:rsid w:val="00E02004"/>
    <w:rsid w:val="00E06CF2"/>
    <w:rsid w:val="00E07B37"/>
    <w:rsid w:val="00E34D0C"/>
    <w:rsid w:val="00E50FC0"/>
    <w:rsid w:val="00E578A7"/>
    <w:rsid w:val="00E655FE"/>
    <w:rsid w:val="00E70F38"/>
    <w:rsid w:val="00E942EF"/>
    <w:rsid w:val="00E95879"/>
    <w:rsid w:val="00EA0778"/>
    <w:rsid w:val="00EA4CC5"/>
    <w:rsid w:val="00EC098D"/>
    <w:rsid w:val="00EC2320"/>
    <w:rsid w:val="00EC70F2"/>
    <w:rsid w:val="00EC7481"/>
    <w:rsid w:val="00ED2F35"/>
    <w:rsid w:val="00ED5ED4"/>
    <w:rsid w:val="00EF0A64"/>
    <w:rsid w:val="00EF793F"/>
    <w:rsid w:val="00F03E07"/>
    <w:rsid w:val="00F079E7"/>
    <w:rsid w:val="00F12B64"/>
    <w:rsid w:val="00F238FC"/>
    <w:rsid w:val="00F25009"/>
    <w:rsid w:val="00F27A8E"/>
    <w:rsid w:val="00F63820"/>
    <w:rsid w:val="00F65DB3"/>
    <w:rsid w:val="00F72AE1"/>
    <w:rsid w:val="00F73B31"/>
    <w:rsid w:val="00F81D2F"/>
    <w:rsid w:val="00F96CE1"/>
    <w:rsid w:val="00FA17B6"/>
    <w:rsid w:val="00FA3FC4"/>
    <w:rsid w:val="00FB5592"/>
    <w:rsid w:val="00FB6637"/>
    <w:rsid w:val="00FF0FAA"/>
    <w:rsid w:val="0E0B8C9C"/>
    <w:rsid w:val="1598DD7D"/>
    <w:rsid w:val="274CB9B3"/>
    <w:rsid w:val="38EAFC5C"/>
    <w:rsid w:val="5D58E545"/>
    <w:rsid w:val="64D0DA5E"/>
    <w:rsid w:val="67D51821"/>
    <w:rsid w:val="78901F5E"/>
    <w:rsid w:val="78EEB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A5988"/>
  <w15:chartTrackingRefBased/>
  <w15:docId w15:val="{DA68AECA-8760-40CD-AAE3-A917612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F4ACE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1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9F9"/>
    <w:pPr>
      <w:tabs>
        <w:tab w:val="center" w:pos="4153"/>
        <w:tab w:val="right" w:pos="8306"/>
      </w:tabs>
    </w:pPr>
  </w:style>
  <w:style w:type="paragraph" w:customStyle="1" w:styleId="Char1">
    <w:name w:val="Char1"/>
    <w:basedOn w:val="Normal"/>
    <w:rsid w:val="00FB559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FB5592"/>
    <w:pPr>
      <w:spacing w:before="100" w:beforeAutospacing="1" w:after="100" w:afterAutospacing="1"/>
    </w:pPr>
    <w:rPr>
      <w:lang w:val="en-GB" w:eastAsia="en-GB"/>
    </w:rPr>
  </w:style>
  <w:style w:type="paragraph" w:customStyle="1" w:styleId="Char">
    <w:name w:val="Char"/>
    <w:basedOn w:val="Normal"/>
    <w:rsid w:val="00800DC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00DCB"/>
    <w:rPr>
      <w:color w:val="0000FF"/>
      <w:u w:val="single"/>
    </w:rPr>
  </w:style>
  <w:style w:type="paragraph" w:styleId="BalloonText">
    <w:name w:val="Balloon Text"/>
    <w:basedOn w:val="Normal"/>
    <w:semiHidden/>
    <w:rsid w:val="009D331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7285B"/>
    <w:pPr>
      <w:autoSpaceDE w:val="0"/>
      <w:autoSpaceDN w:val="0"/>
    </w:pPr>
    <w:rPr>
      <w:rFonts w:ascii="Arial" w:eastAsia="Calibri" w:hAnsi="Arial" w:cs="Arial"/>
      <w:color w:val="000000"/>
      <w:lang w:val="en-GB" w:eastAsia="en-GB"/>
    </w:rPr>
  </w:style>
  <w:style w:type="table" w:styleId="TableGrid">
    <w:name w:val="Table Grid"/>
    <w:basedOn w:val="TableNormal"/>
    <w:rsid w:val="00D3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F293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D115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4AC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ED0.9611B8B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AE4322000CE4DB01336264571895B" ma:contentTypeVersion="17" ma:contentTypeDescription="Create a new document." ma:contentTypeScope="" ma:versionID="333a0e5c4c5c8c2690c602b0aab7e94f">
  <xsd:schema xmlns:xsd="http://www.w3.org/2001/XMLSchema" xmlns:xs="http://www.w3.org/2001/XMLSchema" xmlns:p="http://schemas.microsoft.com/office/2006/metadata/properties" xmlns:ns1="http://schemas.microsoft.com/sharepoint/v3" xmlns:ns2="daa1e1a9-139a-4f20-b380-34680524d2d7" xmlns:ns3="9073a452-0f87-40d9-93dc-5e1057caf5a1" targetNamespace="http://schemas.microsoft.com/office/2006/metadata/properties" ma:root="true" ma:fieldsID="c57bf5edaf5275f11980184eb34282ce" ns1:_="" ns2:_="" ns3:_="">
    <xsd:import namespace="http://schemas.microsoft.com/sharepoint/v3"/>
    <xsd:import namespace="daa1e1a9-139a-4f20-b380-34680524d2d7"/>
    <xsd:import namespace="9073a452-0f87-40d9-93dc-5e1057caf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e1a9-139a-4f20-b380-34680524d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ba222-e502-49a2-bb99-5cd8e3fc4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a452-0f87-40d9-93dc-5e1057caf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1b24dc-4499-4552-8366-d4ade4f7f307}" ma:internalName="TaxCatchAll" ma:showField="CatchAllData" ma:web="9073a452-0f87-40d9-93dc-5e1057caf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3a452-0f87-40d9-93dc-5e1057caf5a1" xsi:nil="true"/>
    <lcf76f155ced4ddcb4097134ff3c332f xmlns="daa1e1a9-139a-4f20-b380-34680524d2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2C606-D0AE-471D-B414-41B3A7273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B0FC3-AB14-4041-9EFA-B869D6D6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1e1a9-139a-4f20-b380-34680524d2d7"/>
    <ds:schemaRef ds:uri="9073a452-0f87-40d9-93dc-5e1057caf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EBEE3-0E93-4A89-BC54-789B78031D21}">
  <ds:schemaRefs>
    <ds:schemaRef ds:uri="http://schemas.microsoft.com/office/2006/metadata/properties"/>
    <ds:schemaRef ds:uri="http://schemas.microsoft.com/office/infopath/2007/PartnerControls"/>
    <ds:schemaRef ds:uri="9073a452-0f87-40d9-93dc-5e1057caf5a1"/>
    <ds:schemaRef ds:uri="daa1e1a9-139a-4f20-b380-34680524d2d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BLNE OPERATIONS DEVELOPMENT PROGRAMME ADVERTISEMENT</vt:lpstr>
    </vt:vector>
  </TitlesOfParts>
  <Company>blne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BLNE OPERATIONS DEVELOPMENT PROGRAMME ADVERTISEMENT</dc:title>
  <dc:subject/>
  <dc:creator>Anita Economides</dc:creator>
  <cp:keywords/>
  <cp:lastModifiedBy>Michael Morrison</cp:lastModifiedBy>
  <cp:revision>3</cp:revision>
  <cp:lastPrinted>2017-03-28T09:49:00Z</cp:lastPrinted>
  <dcterms:created xsi:type="dcterms:W3CDTF">2024-07-08T15:03:00Z</dcterms:created>
  <dcterms:modified xsi:type="dcterms:W3CDTF">2025-01-29T09:11:00Z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0x0101002CEAE4322000CE4DB01336264571895B</vt:lpwstr>
  </property>
  <property fmtid="{D5CDD505-2E9C-101B-9397-08002B2CF9AE}" pid="3" name="MediaServiceImageTags">
    <vt:lpwstr/>
  </property>
</Properties>
</file>